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AAF" w:rsidRPr="006A4E25" w:rsidRDefault="00AE7AAF" w:rsidP="00AE7AAF">
      <w:pPr>
        <w:pStyle w:val="Nadpis4"/>
        <w:rPr>
          <w:rFonts w:ascii="Arial" w:hAnsi="Arial" w:cs="Arial"/>
          <w:sz w:val="24"/>
          <w:szCs w:val="24"/>
        </w:rPr>
      </w:pPr>
      <w:r w:rsidRPr="006A4E25">
        <w:rPr>
          <w:rFonts w:ascii="Arial" w:hAnsi="Arial" w:cs="Arial"/>
          <w:sz w:val="24"/>
          <w:szCs w:val="24"/>
        </w:rPr>
        <w:t xml:space="preserve">Dřevěné </w:t>
      </w:r>
      <w:r>
        <w:rPr>
          <w:rFonts w:ascii="Arial" w:hAnsi="Arial" w:cs="Arial"/>
          <w:sz w:val="24"/>
          <w:szCs w:val="24"/>
        </w:rPr>
        <w:t>dveře vchodové</w:t>
      </w:r>
      <w:r w:rsidR="00486312">
        <w:rPr>
          <w:rFonts w:ascii="Arial" w:hAnsi="Arial" w:cs="Arial"/>
          <w:sz w:val="24"/>
          <w:szCs w:val="24"/>
        </w:rPr>
        <w:t xml:space="preserve"> (rámové)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1417"/>
        <w:gridCol w:w="6163"/>
      </w:tblGrid>
      <w:tr w:rsidR="00AE7AAF" w:rsidRPr="006A4E25" w:rsidTr="00617E6E">
        <w:trPr>
          <w:trHeight w:val="567"/>
        </w:trPr>
        <w:tc>
          <w:tcPr>
            <w:tcW w:w="1630" w:type="dxa"/>
          </w:tcPr>
          <w:p w:rsidR="00AE7AAF" w:rsidRPr="006A4E25" w:rsidRDefault="00AE7AAF" w:rsidP="00617E6E">
            <w:pPr>
              <w:rPr>
                <w:rFonts w:ascii="Arial" w:hAnsi="Arial" w:cs="Arial"/>
                <w:b/>
              </w:rPr>
            </w:pPr>
            <w:r w:rsidRPr="006A4E25">
              <w:rPr>
                <w:rFonts w:ascii="Arial" w:hAnsi="Arial" w:cs="Arial"/>
                <w:b/>
              </w:rPr>
              <w:t>Žadatel:</w:t>
            </w:r>
          </w:p>
        </w:tc>
        <w:tc>
          <w:tcPr>
            <w:tcW w:w="7580" w:type="dxa"/>
            <w:gridSpan w:val="2"/>
          </w:tcPr>
          <w:p w:rsidR="00AE7AAF" w:rsidRPr="006A4E25" w:rsidRDefault="00AE7AAF" w:rsidP="00617E6E">
            <w:pPr>
              <w:rPr>
                <w:rFonts w:ascii="Arial" w:hAnsi="Arial" w:cs="Arial"/>
                <w:b/>
              </w:rPr>
            </w:pPr>
          </w:p>
        </w:tc>
      </w:tr>
      <w:tr w:rsidR="00AE7AAF" w:rsidRPr="006A4E25" w:rsidTr="00617E6E">
        <w:trPr>
          <w:trHeight w:val="567"/>
        </w:trPr>
        <w:tc>
          <w:tcPr>
            <w:tcW w:w="1630" w:type="dxa"/>
          </w:tcPr>
          <w:p w:rsidR="00AE7AAF" w:rsidRPr="006A4E25" w:rsidRDefault="00AE7AAF" w:rsidP="00617E6E">
            <w:pPr>
              <w:rPr>
                <w:rFonts w:ascii="Arial" w:hAnsi="Arial" w:cs="Arial"/>
                <w:b/>
              </w:rPr>
            </w:pPr>
            <w:r w:rsidRPr="006A4E25">
              <w:rPr>
                <w:rFonts w:ascii="Arial" w:hAnsi="Arial" w:cs="Arial"/>
                <w:b/>
              </w:rPr>
              <w:t>Výrobce:</w:t>
            </w:r>
          </w:p>
        </w:tc>
        <w:tc>
          <w:tcPr>
            <w:tcW w:w="7580" w:type="dxa"/>
            <w:gridSpan w:val="2"/>
          </w:tcPr>
          <w:p w:rsidR="00AE7AAF" w:rsidRPr="006A4E25" w:rsidRDefault="00AE7AAF" w:rsidP="00617E6E">
            <w:pPr>
              <w:rPr>
                <w:rFonts w:ascii="Arial" w:hAnsi="Arial" w:cs="Arial"/>
                <w:b/>
              </w:rPr>
            </w:pPr>
          </w:p>
        </w:tc>
      </w:tr>
      <w:tr w:rsidR="00AE7AAF" w:rsidRPr="006A4E25" w:rsidTr="00617E6E">
        <w:trPr>
          <w:trHeight w:val="567"/>
        </w:trPr>
        <w:tc>
          <w:tcPr>
            <w:tcW w:w="1630" w:type="dxa"/>
          </w:tcPr>
          <w:p w:rsidR="00AE7AAF" w:rsidRPr="006A4E25" w:rsidRDefault="00AE7AAF" w:rsidP="00617E6E">
            <w:pPr>
              <w:rPr>
                <w:rFonts w:ascii="Arial" w:hAnsi="Arial" w:cs="Arial"/>
                <w:b/>
              </w:rPr>
            </w:pPr>
            <w:r w:rsidRPr="006A4E25">
              <w:rPr>
                <w:rFonts w:ascii="Arial" w:hAnsi="Arial" w:cs="Arial"/>
                <w:b/>
              </w:rPr>
              <w:t>Název výrobku:</w:t>
            </w:r>
          </w:p>
        </w:tc>
        <w:tc>
          <w:tcPr>
            <w:tcW w:w="7580" w:type="dxa"/>
            <w:gridSpan w:val="2"/>
          </w:tcPr>
          <w:p w:rsidR="00AE7AAF" w:rsidRPr="006A4E25" w:rsidRDefault="00AE7AAF" w:rsidP="00617E6E">
            <w:pPr>
              <w:rPr>
                <w:rFonts w:ascii="Arial" w:hAnsi="Arial" w:cs="Arial"/>
                <w:b/>
              </w:rPr>
            </w:pPr>
          </w:p>
        </w:tc>
      </w:tr>
      <w:tr w:rsidR="00AE7AAF" w:rsidRPr="006A4E25" w:rsidTr="00617E6E">
        <w:trPr>
          <w:trHeight w:val="447"/>
        </w:trPr>
        <w:tc>
          <w:tcPr>
            <w:tcW w:w="3047" w:type="dxa"/>
            <w:gridSpan w:val="2"/>
          </w:tcPr>
          <w:p w:rsidR="00AE7AAF" w:rsidRPr="006A4E25" w:rsidRDefault="00AE7AAF" w:rsidP="00617E6E">
            <w:pPr>
              <w:rPr>
                <w:rFonts w:ascii="Arial" w:hAnsi="Arial" w:cs="Arial"/>
                <w:b/>
              </w:rPr>
            </w:pPr>
            <w:r w:rsidRPr="00BD50BE">
              <w:rPr>
                <w:rFonts w:ascii="Arial" w:hAnsi="Arial" w:cs="Arial"/>
                <w:b/>
              </w:rPr>
              <w:t xml:space="preserve">Rozdělení vyráběných dveří </w:t>
            </w:r>
            <w:r w:rsidRPr="00BD50BE">
              <w:rPr>
                <w:rFonts w:ascii="Arial" w:hAnsi="Arial" w:cs="Arial"/>
                <w:sz w:val="16"/>
                <w:szCs w:val="16"/>
              </w:rPr>
              <w:t>(rámové…)</w:t>
            </w:r>
          </w:p>
        </w:tc>
        <w:tc>
          <w:tcPr>
            <w:tcW w:w="6163" w:type="dxa"/>
          </w:tcPr>
          <w:p w:rsidR="00AE7AAF" w:rsidRPr="006A4E25" w:rsidRDefault="00AE7AAF" w:rsidP="00617E6E">
            <w:pPr>
              <w:rPr>
                <w:rFonts w:ascii="Arial" w:hAnsi="Arial" w:cs="Arial"/>
                <w:b/>
              </w:rPr>
            </w:pPr>
          </w:p>
        </w:tc>
      </w:tr>
      <w:tr w:rsidR="00AE7AAF" w:rsidRPr="006A4E25" w:rsidTr="00617E6E">
        <w:trPr>
          <w:trHeight w:val="412"/>
        </w:trPr>
        <w:tc>
          <w:tcPr>
            <w:tcW w:w="3047" w:type="dxa"/>
            <w:gridSpan w:val="2"/>
          </w:tcPr>
          <w:p w:rsidR="00AE7AAF" w:rsidRPr="006A4E25" w:rsidRDefault="00AE7AAF" w:rsidP="00617E6E">
            <w:pPr>
              <w:rPr>
                <w:rFonts w:ascii="Arial" w:hAnsi="Arial" w:cs="Arial"/>
                <w:b/>
              </w:rPr>
            </w:pPr>
            <w:r w:rsidRPr="006A4E25">
              <w:rPr>
                <w:rFonts w:ascii="Arial" w:hAnsi="Arial" w:cs="Arial"/>
                <w:b/>
              </w:rPr>
              <w:t xml:space="preserve">Konstrukce rohového spoje křídla </w:t>
            </w:r>
            <w:r w:rsidRPr="006A4E25">
              <w:rPr>
                <w:rFonts w:ascii="Arial" w:hAnsi="Arial" w:cs="Arial"/>
                <w:sz w:val="16"/>
              </w:rPr>
              <w:t>(čep a rozpor, kolíky…)</w:t>
            </w:r>
          </w:p>
        </w:tc>
        <w:tc>
          <w:tcPr>
            <w:tcW w:w="6163" w:type="dxa"/>
          </w:tcPr>
          <w:p w:rsidR="00AE7AAF" w:rsidRPr="006A4E25" w:rsidRDefault="00AE7AAF" w:rsidP="00617E6E">
            <w:pPr>
              <w:rPr>
                <w:rFonts w:ascii="Arial" w:hAnsi="Arial" w:cs="Arial"/>
                <w:b/>
              </w:rPr>
            </w:pPr>
          </w:p>
        </w:tc>
      </w:tr>
      <w:tr w:rsidR="00AE7AAF" w:rsidRPr="006A4E25" w:rsidTr="00617E6E">
        <w:trPr>
          <w:trHeight w:val="361"/>
        </w:trPr>
        <w:tc>
          <w:tcPr>
            <w:tcW w:w="3047" w:type="dxa"/>
            <w:gridSpan w:val="2"/>
          </w:tcPr>
          <w:p w:rsidR="00AE7AAF" w:rsidRPr="006A4E25" w:rsidRDefault="00AE7AAF" w:rsidP="00617E6E">
            <w:pPr>
              <w:rPr>
                <w:rFonts w:ascii="Arial" w:hAnsi="Arial" w:cs="Arial"/>
                <w:b/>
              </w:rPr>
            </w:pPr>
            <w:r w:rsidRPr="006A4E25">
              <w:rPr>
                <w:rFonts w:ascii="Arial" w:hAnsi="Arial" w:cs="Arial"/>
                <w:b/>
              </w:rPr>
              <w:t xml:space="preserve">Konstrukce rohového spoje rámu </w:t>
            </w:r>
            <w:r w:rsidRPr="006A4E25">
              <w:rPr>
                <w:rFonts w:ascii="Arial" w:hAnsi="Arial" w:cs="Arial"/>
                <w:sz w:val="16"/>
              </w:rPr>
              <w:t>(čep a rozpor, kolíky…)</w:t>
            </w:r>
          </w:p>
        </w:tc>
        <w:tc>
          <w:tcPr>
            <w:tcW w:w="6163" w:type="dxa"/>
          </w:tcPr>
          <w:p w:rsidR="00AE7AAF" w:rsidRPr="006A4E25" w:rsidRDefault="00AE7AAF" w:rsidP="00617E6E">
            <w:pPr>
              <w:rPr>
                <w:rFonts w:ascii="Arial" w:hAnsi="Arial" w:cs="Arial"/>
                <w:b/>
              </w:rPr>
            </w:pPr>
          </w:p>
        </w:tc>
      </w:tr>
    </w:tbl>
    <w:p w:rsidR="00AE7AAF" w:rsidRPr="006A4E25" w:rsidRDefault="00AE7AAF" w:rsidP="00AE7AAF">
      <w:pPr>
        <w:spacing w:before="120" w:after="120"/>
        <w:rPr>
          <w:rFonts w:ascii="Arial" w:hAnsi="Arial" w:cs="Arial"/>
          <w:b/>
          <w:sz w:val="22"/>
        </w:rPr>
      </w:pPr>
    </w:p>
    <w:p w:rsidR="00AE7AAF" w:rsidRPr="006A4E25" w:rsidRDefault="00AE7AAF" w:rsidP="00AE7AAF">
      <w:pPr>
        <w:pStyle w:val="odstavec"/>
        <w:spacing w:before="0" w:after="120"/>
        <w:rPr>
          <w:rFonts w:ascii="Arial" w:hAnsi="Arial" w:cs="Arial"/>
          <w:b/>
          <w:sz w:val="22"/>
        </w:rPr>
      </w:pPr>
      <w:r w:rsidRPr="006A4E25">
        <w:rPr>
          <w:rFonts w:ascii="Arial" w:hAnsi="Arial" w:cs="Arial"/>
          <w:b/>
          <w:sz w:val="22"/>
        </w:rPr>
        <w:t>Popis komponent výrobku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8"/>
        <w:gridCol w:w="4864"/>
        <w:gridCol w:w="2819"/>
      </w:tblGrid>
      <w:tr w:rsidR="00AE7AAF" w:rsidRPr="006A4E25" w:rsidTr="00617E6E">
        <w:trPr>
          <w:trHeight w:val="284"/>
        </w:trPr>
        <w:tc>
          <w:tcPr>
            <w:tcW w:w="1124" w:type="pct"/>
            <w:vAlign w:val="center"/>
          </w:tcPr>
          <w:p w:rsidR="00AE7AAF" w:rsidRPr="006A4E25" w:rsidRDefault="00AE7AAF" w:rsidP="00617E6E">
            <w:pPr>
              <w:pStyle w:val="odstavec"/>
              <w:spacing w:before="0"/>
              <w:jc w:val="center"/>
              <w:rPr>
                <w:rFonts w:ascii="Arial" w:hAnsi="Arial" w:cs="Arial"/>
                <w:b/>
              </w:rPr>
            </w:pPr>
            <w:r w:rsidRPr="006A4E25">
              <w:rPr>
                <w:rFonts w:ascii="Arial" w:hAnsi="Arial" w:cs="Arial"/>
                <w:b/>
              </w:rPr>
              <w:t>Druh komponentu</w:t>
            </w:r>
          </w:p>
        </w:tc>
        <w:tc>
          <w:tcPr>
            <w:tcW w:w="2454" w:type="pct"/>
            <w:shd w:val="clear" w:color="auto" w:fill="auto"/>
            <w:vAlign w:val="center"/>
          </w:tcPr>
          <w:p w:rsidR="00AE7AAF" w:rsidRPr="006A4E25" w:rsidRDefault="00AE7AAF" w:rsidP="00617E6E">
            <w:pPr>
              <w:pStyle w:val="odstavec"/>
              <w:spacing w:before="0"/>
              <w:jc w:val="center"/>
              <w:rPr>
                <w:rFonts w:ascii="Arial" w:hAnsi="Arial" w:cs="Arial"/>
                <w:b/>
              </w:rPr>
            </w:pPr>
            <w:r w:rsidRPr="006A4E25">
              <w:rPr>
                <w:rFonts w:ascii="Arial" w:hAnsi="Arial" w:cs="Arial"/>
                <w:b/>
              </w:rPr>
              <w:t>Přesná specifikace, typ a označení</w:t>
            </w:r>
          </w:p>
        </w:tc>
        <w:tc>
          <w:tcPr>
            <w:tcW w:w="1422" w:type="pct"/>
            <w:vAlign w:val="center"/>
          </w:tcPr>
          <w:p w:rsidR="00AE7AAF" w:rsidRPr="006A4E25" w:rsidRDefault="00AE7AAF" w:rsidP="00617E6E">
            <w:pPr>
              <w:pStyle w:val="odstavec"/>
              <w:spacing w:before="0"/>
              <w:jc w:val="center"/>
              <w:rPr>
                <w:rFonts w:ascii="Arial" w:hAnsi="Arial" w:cs="Arial"/>
                <w:b/>
              </w:rPr>
            </w:pPr>
            <w:r w:rsidRPr="006A4E25">
              <w:rPr>
                <w:rFonts w:ascii="Arial" w:hAnsi="Arial" w:cs="Arial"/>
                <w:b/>
              </w:rPr>
              <w:t>Výrobce a adresa</w:t>
            </w:r>
          </w:p>
        </w:tc>
      </w:tr>
      <w:tr w:rsidR="00AE7AAF" w:rsidRPr="006A4E25" w:rsidTr="00617E6E">
        <w:trPr>
          <w:trHeight w:val="397"/>
        </w:trPr>
        <w:tc>
          <w:tcPr>
            <w:tcW w:w="1124" w:type="pct"/>
          </w:tcPr>
          <w:p w:rsidR="00AE7AAF" w:rsidRPr="006A4E25" w:rsidRDefault="00AE7AAF" w:rsidP="00617E6E">
            <w:pPr>
              <w:pStyle w:val="odstavec"/>
              <w:spacing w:before="0"/>
              <w:rPr>
                <w:rFonts w:ascii="Arial" w:hAnsi="Arial" w:cs="Arial"/>
                <w:b/>
              </w:rPr>
            </w:pPr>
            <w:r w:rsidRPr="009305CE">
              <w:rPr>
                <w:rFonts w:ascii="Arial" w:hAnsi="Arial" w:cs="Arial"/>
                <w:b/>
              </w:rPr>
              <w:t>Materiál rám</w:t>
            </w:r>
            <w:r>
              <w:rPr>
                <w:rFonts w:ascii="Arial" w:hAnsi="Arial" w:cs="Arial"/>
                <w:b/>
              </w:rPr>
              <w:t>u</w:t>
            </w:r>
            <w:r>
              <w:rPr>
                <w:rFonts w:ascii="Arial" w:hAnsi="Arial" w:cs="Arial"/>
              </w:rPr>
              <w:t xml:space="preserve"> </w:t>
            </w:r>
            <w:r w:rsidRPr="006A4E25">
              <w:rPr>
                <w:rFonts w:ascii="Arial" w:hAnsi="Arial" w:cs="Arial"/>
                <w:sz w:val="16"/>
                <w:szCs w:val="16"/>
              </w:rPr>
              <w:t>(lepený</w:t>
            </w:r>
            <w:r>
              <w:rPr>
                <w:rFonts w:ascii="Arial" w:hAnsi="Arial" w:cs="Arial"/>
                <w:sz w:val="16"/>
                <w:szCs w:val="16"/>
              </w:rPr>
              <w:t xml:space="preserve"> SM</w:t>
            </w:r>
            <w:r w:rsidRPr="006A4E25">
              <w:rPr>
                <w:rFonts w:ascii="Arial" w:hAnsi="Arial" w:cs="Arial"/>
                <w:sz w:val="16"/>
                <w:szCs w:val="16"/>
              </w:rPr>
              <w:t xml:space="preserve"> hranol, masivní </w:t>
            </w:r>
            <w:r>
              <w:rPr>
                <w:rFonts w:ascii="Arial" w:hAnsi="Arial" w:cs="Arial"/>
                <w:sz w:val="16"/>
                <w:szCs w:val="16"/>
              </w:rPr>
              <w:t xml:space="preserve">SM </w:t>
            </w:r>
            <w:r w:rsidRPr="006A4E25">
              <w:rPr>
                <w:rFonts w:ascii="Arial" w:hAnsi="Arial" w:cs="Arial"/>
                <w:sz w:val="16"/>
                <w:szCs w:val="16"/>
              </w:rPr>
              <w:t>řezivo…)</w:t>
            </w:r>
          </w:p>
        </w:tc>
        <w:tc>
          <w:tcPr>
            <w:tcW w:w="2454" w:type="pct"/>
            <w:tcBorders>
              <w:bottom w:val="single" w:sz="4" w:space="0" w:color="auto"/>
            </w:tcBorders>
            <w:shd w:val="clear" w:color="auto" w:fill="auto"/>
          </w:tcPr>
          <w:p w:rsidR="00AE7AAF" w:rsidRPr="006A4E25" w:rsidRDefault="00AE7AAF" w:rsidP="00617E6E">
            <w:pPr>
              <w:pStyle w:val="odstavec"/>
              <w:spacing w:before="0"/>
              <w:rPr>
                <w:rFonts w:ascii="Arial" w:hAnsi="Arial" w:cs="Arial"/>
                <w:b/>
              </w:rPr>
            </w:pPr>
          </w:p>
        </w:tc>
        <w:tc>
          <w:tcPr>
            <w:tcW w:w="1422" w:type="pct"/>
          </w:tcPr>
          <w:p w:rsidR="00AE7AAF" w:rsidRPr="006A4E25" w:rsidRDefault="00AE7AAF" w:rsidP="00617E6E">
            <w:pPr>
              <w:pStyle w:val="odstavec"/>
              <w:spacing w:before="0"/>
              <w:rPr>
                <w:rFonts w:ascii="Arial" w:hAnsi="Arial" w:cs="Arial"/>
                <w:b/>
              </w:rPr>
            </w:pPr>
          </w:p>
        </w:tc>
      </w:tr>
      <w:tr w:rsidR="00AE7AAF" w:rsidRPr="006A4E25" w:rsidTr="00617E6E">
        <w:trPr>
          <w:trHeight w:val="397"/>
        </w:trPr>
        <w:tc>
          <w:tcPr>
            <w:tcW w:w="1124" w:type="pct"/>
          </w:tcPr>
          <w:p w:rsidR="00AE7AAF" w:rsidRPr="009305CE" w:rsidRDefault="00AE7AAF" w:rsidP="00617E6E">
            <w:pPr>
              <w:pStyle w:val="odstavec"/>
              <w:spacing w:before="0"/>
              <w:rPr>
                <w:rFonts w:ascii="Arial" w:hAnsi="Arial" w:cs="Arial"/>
                <w:b/>
              </w:rPr>
            </w:pPr>
            <w:r w:rsidRPr="009305CE">
              <w:rPr>
                <w:rFonts w:ascii="Arial" w:hAnsi="Arial" w:cs="Arial"/>
                <w:b/>
              </w:rPr>
              <w:t xml:space="preserve">Materiál </w:t>
            </w:r>
            <w:r>
              <w:rPr>
                <w:rFonts w:ascii="Arial" w:hAnsi="Arial" w:cs="Arial"/>
                <w:b/>
              </w:rPr>
              <w:t>křídla</w:t>
            </w:r>
            <w:r>
              <w:rPr>
                <w:rFonts w:ascii="Arial" w:hAnsi="Arial" w:cs="Arial"/>
              </w:rPr>
              <w:t xml:space="preserve"> </w:t>
            </w:r>
            <w:r w:rsidRPr="006A4E25">
              <w:rPr>
                <w:rFonts w:ascii="Arial" w:hAnsi="Arial" w:cs="Arial"/>
                <w:sz w:val="16"/>
                <w:szCs w:val="16"/>
              </w:rPr>
              <w:t>(lepený</w:t>
            </w:r>
            <w:r>
              <w:rPr>
                <w:rFonts w:ascii="Arial" w:hAnsi="Arial" w:cs="Arial"/>
                <w:sz w:val="16"/>
                <w:szCs w:val="16"/>
              </w:rPr>
              <w:t xml:space="preserve"> SM</w:t>
            </w:r>
            <w:r w:rsidRPr="006A4E25">
              <w:rPr>
                <w:rFonts w:ascii="Arial" w:hAnsi="Arial" w:cs="Arial"/>
                <w:sz w:val="16"/>
                <w:szCs w:val="16"/>
              </w:rPr>
              <w:t xml:space="preserve"> hranol, masivní </w:t>
            </w:r>
            <w:r>
              <w:rPr>
                <w:rFonts w:ascii="Arial" w:hAnsi="Arial" w:cs="Arial"/>
                <w:sz w:val="16"/>
                <w:szCs w:val="16"/>
              </w:rPr>
              <w:t xml:space="preserve">SM </w:t>
            </w:r>
            <w:r w:rsidRPr="006A4E25">
              <w:rPr>
                <w:rFonts w:ascii="Arial" w:hAnsi="Arial" w:cs="Arial"/>
                <w:sz w:val="16"/>
                <w:szCs w:val="16"/>
              </w:rPr>
              <w:t>řezivo</w:t>
            </w:r>
            <w:r>
              <w:rPr>
                <w:rFonts w:ascii="Arial" w:hAnsi="Arial" w:cs="Arial"/>
                <w:sz w:val="16"/>
                <w:szCs w:val="16"/>
              </w:rPr>
              <w:t>…</w:t>
            </w:r>
            <w:r w:rsidRPr="006A4E25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454" w:type="pct"/>
            <w:tcBorders>
              <w:bottom w:val="single" w:sz="4" w:space="0" w:color="auto"/>
            </w:tcBorders>
            <w:shd w:val="clear" w:color="auto" w:fill="auto"/>
          </w:tcPr>
          <w:p w:rsidR="00AE7AAF" w:rsidRPr="006A4E25" w:rsidRDefault="00AE7AAF" w:rsidP="00617E6E">
            <w:pPr>
              <w:pStyle w:val="odstavec"/>
              <w:spacing w:before="0"/>
              <w:rPr>
                <w:rFonts w:ascii="Arial" w:hAnsi="Arial" w:cs="Arial"/>
                <w:b/>
              </w:rPr>
            </w:pPr>
          </w:p>
        </w:tc>
        <w:tc>
          <w:tcPr>
            <w:tcW w:w="1422" w:type="pct"/>
          </w:tcPr>
          <w:p w:rsidR="00AE7AAF" w:rsidRPr="006A4E25" w:rsidRDefault="00AE7AAF" w:rsidP="00617E6E">
            <w:pPr>
              <w:pStyle w:val="odstavec"/>
              <w:spacing w:before="0"/>
              <w:rPr>
                <w:rFonts w:ascii="Arial" w:hAnsi="Arial" w:cs="Arial"/>
                <w:b/>
              </w:rPr>
            </w:pPr>
          </w:p>
        </w:tc>
      </w:tr>
      <w:tr w:rsidR="00AE7AAF" w:rsidRPr="006A4E25" w:rsidTr="00617E6E">
        <w:trPr>
          <w:trHeight w:val="395"/>
        </w:trPr>
        <w:tc>
          <w:tcPr>
            <w:tcW w:w="1124" w:type="pct"/>
            <w:vMerge w:val="restart"/>
          </w:tcPr>
          <w:p w:rsidR="00AE7AAF" w:rsidRPr="009305CE" w:rsidRDefault="00AE7AAF" w:rsidP="00617E6E">
            <w:pPr>
              <w:pStyle w:val="odstavec"/>
              <w:spacing w:before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Kazetová výplň </w:t>
            </w:r>
            <w:r w:rsidRPr="00992A90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 xml:space="preserve">složení sendvičové desky, tloušťka, </w:t>
            </w:r>
            <w:r w:rsidRPr="009305CE">
              <w:rPr>
                <w:rFonts w:ascii="Arial" w:hAnsi="Arial" w:cs="Arial"/>
                <w:sz w:val="16"/>
                <w:szCs w:val="16"/>
              </w:rPr>
              <w:t>hodnoty U</w:t>
            </w:r>
            <w:r>
              <w:rPr>
                <w:rFonts w:ascii="Arial" w:hAnsi="Arial" w:cs="Arial"/>
                <w:sz w:val="16"/>
                <w:szCs w:val="16"/>
                <w:vertAlign w:val="subscript"/>
              </w:rPr>
              <w:t>p</w:t>
            </w:r>
            <w:r>
              <w:rPr>
                <w:rFonts w:ascii="Arial" w:hAnsi="Arial" w:cs="Arial"/>
                <w:sz w:val="16"/>
                <w:szCs w:val="16"/>
              </w:rPr>
              <w:t xml:space="preserve">) </w:t>
            </w:r>
          </w:p>
        </w:tc>
        <w:tc>
          <w:tcPr>
            <w:tcW w:w="2454" w:type="pct"/>
            <w:tcBorders>
              <w:bottom w:val="single" w:sz="4" w:space="0" w:color="BFBFBF"/>
            </w:tcBorders>
            <w:shd w:val="clear" w:color="auto" w:fill="auto"/>
          </w:tcPr>
          <w:p w:rsidR="00AE7AAF" w:rsidRPr="009305CE" w:rsidRDefault="00AE7AAF" w:rsidP="00617E6E">
            <w:pPr>
              <w:pStyle w:val="odstavec"/>
              <w:spacing w:befor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</w:t>
            </w:r>
            <w:r w:rsidRPr="009305CE">
              <w:rPr>
                <w:rFonts w:ascii="Arial" w:hAnsi="Arial" w:cs="Arial"/>
                <w:sz w:val="16"/>
                <w:szCs w:val="16"/>
              </w:rPr>
              <w:t>arianta 1:</w:t>
            </w:r>
          </w:p>
        </w:tc>
        <w:tc>
          <w:tcPr>
            <w:tcW w:w="1422" w:type="pct"/>
            <w:vMerge w:val="restart"/>
          </w:tcPr>
          <w:p w:rsidR="00AE7AAF" w:rsidRPr="006A4E25" w:rsidRDefault="00AE7AAF" w:rsidP="00617E6E">
            <w:pPr>
              <w:pStyle w:val="odstavec"/>
              <w:spacing w:before="0"/>
              <w:rPr>
                <w:rFonts w:ascii="Arial" w:hAnsi="Arial" w:cs="Arial"/>
                <w:b/>
              </w:rPr>
            </w:pPr>
          </w:p>
        </w:tc>
      </w:tr>
      <w:tr w:rsidR="00AE7AAF" w:rsidRPr="006A4E25" w:rsidTr="00617E6E">
        <w:trPr>
          <w:trHeight w:val="415"/>
        </w:trPr>
        <w:tc>
          <w:tcPr>
            <w:tcW w:w="1124" w:type="pct"/>
            <w:vMerge/>
          </w:tcPr>
          <w:p w:rsidR="00AE7AAF" w:rsidRDefault="00AE7AAF" w:rsidP="00617E6E">
            <w:pPr>
              <w:pStyle w:val="odstavec"/>
              <w:spacing w:before="0"/>
              <w:rPr>
                <w:rFonts w:ascii="Arial" w:hAnsi="Arial" w:cs="Arial"/>
                <w:b/>
              </w:rPr>
            </w:pPr>
          </w:p>
        </w:tc>
        <w:tc>
          <w:tcPr>
            <w:tcW w:w="2454" w:type="pct"/>
            <w:tcBorders>
              <w:top w:val="single" w:sz="4" w:space="0" w:color="BFBFBF"/>
              <w:bottom w:val="single" w:sz="4" w:space="0" w:color="auto"/>
            </w:tcBorders>
            <w:shd w:val="clear" w:color="auto" w:fill="auto"/>
          </w:tcPr>
          <w:p w:rsidR="00AE7AAF" w:rsidRPr="006A4E25" w:rsidRDefault="00AE7AAF" w:rsidP="00617E6E">
            <w:pPr>
              <w:pStyle w:val="odstavec"/>
              <w:spacing w:before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16"/>
                <w:szCs w:val="16"/>
              </w:rPr>
              <w:t>v</w:t>
            </w:r>
            <w:r w:rsidRPr="009305CE">
              <w:rPr>
                <w:rFonts w:ascii="Arial" w:hAnsi="Arial" w:cs="Arial"/>
                <w:sz w:val="16"/>
                <w:szCs w:val="16"/>
              </w:rPr>
              <w:t xml:space="preserve">arianta 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9305CE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422" w:type="pct"/>
            <w:vMerge/>
          </w:tcPr>
          <w:p w:rsidR="00AE7AAF" w:rsidRPr="006A4E25" w:rsidRDefault="00AE7AAF" w:rsidP="00617E6E">
            <w:pPr>
              <w:pStyle w:val="odstavec"/>
              <w:spacing w:before="0"/>
              <w:rPr>
                <w:rFonts w:ascii="Arial" w:hAnsi="Arial" w:cs="Arial"/>
                <w:b/>
              </w:rPr>
            </w:pPr>
          </w:p>
        </w:tc>
      </w:tr>
      <w:tr w:rsidR="00AE7AAF" w:rsidRPr="006A4E25" w:rsidTr="00617E6E">
        <w:trPr>
          <w:trHeight w:val="397"/>
        </w:trPr>
        <w:tc>
          <w:tcPr>
            <w:tcW w:w="1124" w:type="pct"/>
            <w:vMerge w:val="restart"/>
          </w:tcPr>
          <w:p w:rsidR="00AE7AAF" w:rsidRPr="006A4E25" w:rsidRDefault="00AE7AAF" w:rsidP="00617E6E">
            <w:pPr>
              <w:pStyle w:val="odstavec"/>
              <w:spacing w:before="0"/>
              <w:rPr>
                <w:rFonts w:ascii="Arial" w:hAnsi="Arial" w:cs="Arial"/>
                <w:b/>
              </w:rPr>
            </w:pPr>
            <w:r w:rsidRPr="009305CE">
              <w:rPr>
                <w:rFonts w:ascii="Arial" w:hAnsi="Arial" w:cs="Arial"/>
                <w:b/>
              </w:rPr>
              <w:t>Zasklení</w:t>
            </w:r>
            <w:r>
              <w:rPr>
                <w:rFonts w:ascii="Arial" w:hAnsi="Arial" w:cs="Arial"/>
              </w:rPr>
              <w:t xml:space="preserve"> </w:t>
            </w:r>
            <w:r w:rsidRPr="009305CE">
              <w:rPr>
                <w:rFonts w:ascii="Arial" w:hAnsi="Arial" w:cs="Arial"/>
                <w:sz w:val="16"/>
                <w:szCs w:val="16"/>
              </w:rPr>
              <w:t xml:space="preserve">(složení skla, hodnoty </w:t>
            </w:r>
            <w:proofErr w:type="spellStart"/>
            <w:r w:rsidRPr="009305CE">
              <w:rPr>
                <w:rFonts w:ascii="Arial" w:hAnsi="Arial" w:cs="Arial"/>
                <w:sz w:val="16"/>
                <w:szCs w:val="16"/>
              </w:rPr>
              <w:t>U</w:t>
            </w:r>
            <w:r w:rsidRPr="009305CE">
              <w:rPr>
                <w:rFonts w:ascii="Arial" w:hAnsi="Arial" w:cs="Arial"/>
                <w:sz w:val="16"/>
                <w:szCs w:val="16"/>
                <w:vertAlign w:val="subscript"/>
              </w:rPr>
              <w:t>g</w:t>
            </w:r>
            <w:proofErr w:type="spellEnd"/>
            <w:r w:rsidRPr="009305CE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9305CE">
              <w:rPr>
                <w:rFonts w:ascii="Arial" w:hAnsi="Arial" w:cs="Arial"/>
                <w:sz w:val="16"/>
                <w:szCs w:val="16"/>
              </w:rPr>
              <w:t>R</w:t>
            </w:r>
            <w:r w:rsidRPr="009305CE">
              <w:rPr>
                <w:rFonts w:ascii="Arial" w:hAnsi="Arial" w:cs="Arial"/>
                <w:sz w:val="16"/>
                <w:szCs w:val="16"/>
                <w:vertAlign w:val="subscript"/>
              </w:rPr>
              <w:t>w</w:t>
            </w:r>
            <w:proofErr w:type="spellEnd"/>
            <w:r w:rsidRPr="009305CE">
              <w:rPr>
                <w:rFonts w:ascii="Arial" w:hAnsi="Arial" w:cs="Arial"/>
                <w:sz w:val="16"/>
                <w:szCs w:val="16"/>
              </w:rPr>
              <w:t xml:space="preserve">, typ </w:t>
            </w:r>
            <w:proofErr w:type="spellStart"/>
            <w:r w:rsidRPr="009305CE">
              <w:rPr>
                <w:rFonts w:ascii="Arial" w:hAnsi="Arial" w:cs="Arial"/>
                <w:sz w:val="16"/>
                <w:szCs w:val="16"/>
              </w:rPr>
              <w:t>meziskelního</w:t>
            </w:r>
            <w:proofErr w:type="spellEnd"/>
            <w:r w:rsidRPr="009305CE">
              <w:rPr>
                <w:rFonts w:ascii="Arial" w:hAnsi="Arial" w:cs="Arial"/>
                <w:sz w:val="16"/>
                <w:szCs w:val="16"/>
              </w:rPr>
              <w:t xml:space="preserve"> rámečku)</w:t>
            </w:r>
          </w:p>
        </w:tc>
        <w:tc>
          <w:tcPr>
            <w:tcW w:w="2454" w:type="pct"/>
            <w:tcBorders>
              <w:bottom w:val="single" w:sz="4" w:space="0" w:color="A6A6A6"/>
            </w:tcBorders>
            <w:shd w:val="clear" w:color="auto" w:fill="auto"/>
          </w:tcPr>
          <w:p w:rsidR="00AE7AAF" w:rsidRPr="009305CE" w:rsidRDefault="00AE7AAF" w:rsidP="00617E6E">
            <w:pPr>
              <w:pStyle w:val="odstavec"/>
              <w:spacing w:befor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</w:t>
            </w:r>
            <w:r w:rsidRPr="009305CE">
              <w:rPr>
                <w:rFonts w:ascii="Arial" w:hAnsi="Arial" w:cs="Arial"/>
                <w:sz w:val="16"/>
                <w:szCs w:val="16"/>
              </w:rPr>
              <w:t>arianta 1:</w:t>
            </w:r>
          </w:p>
        </w:tc>
        <w:tc>
          <w:tcPr>
            <w:tcW w:w="1422" w:type="pct"/>
            <w:vMerge w:val="restart"/>
          </w:tcPr>
          <w:p w:rsidR="00AE7AAF" w:rsidRPr="006A4E25" w:rsidRDefault="00AE7AAF" w:rsidP="00617E6E">
            <w:pPr>
              <w:pStyle w:val="odstavec"/>
              <w:spacing w:before="0"/>
              <w:rPr>
                <w:rFonts w:ascii="Arial" w:hAnsi="Arial" w:cs="Arial"/>
                <w:b/>
              </w:rPr>
            </w:pPr>
          </w:p>
        </w:tc>
      </w:tr>
      <w:tr w:rsidR="00AE7AAF" w:rsidRPr="006A4E25" w:rsidTr="00617E6E">
        <w:trPr>
          <w:trHeight w:val="428"/>
        </w:trPr>
        <w:tc>
          <w:tcPr>
            <w:tcW w:w="1124" w:type="pct"/>
            <w:vMerge/>
          </w:tcPr>
          <w:p w:rsidR="00AE7AAF" w:rsidRPr="009305CE" w:rsidRDefault="00AE7AAF" w:rsidP="00617E6E">
            <w:pPr>
              <w:pStyle w:val="odstavec"/>
              <w:spacing w:before="0"/>
              <w:rPr>
                <w:rFonts w:ascii="Arial" w:hAnsi="Arial" w:cs="Arial"/>
                <w:b/>
              </w:rPr>
            </w:pPr>
          </w:p>
        </w:tc>
        <w:tc>
          <w:tcPr>
            <w:tcW w:w="2454" w:type="pct"/>
            <w:tcBorders>
              <w:top w:val="single" w:sz="4" w:space="0" w:color="A6A6A6"/>
            </w:tcBorders>
            <w:shd w:val="clear" w:color="auto" w:fill="auto"/>
          </w:tcPr>
          <w:p w:rsidR="00AE7AAF" w:rsidRPr="006A4E25" w:rsidRDefault="00AE7AAF" w:rsidP="00617E6E">
            <w:pPr>
              <w:pStyle w:val="odstavec"/>
              <w:spacing w:before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16"/>
                <w:szCs w:val="16"/>
              </w:rPr>
              <w:t>v</w:t>
            </w:r>
            <w:r w:rsidRPr="009305CE">
              <w:rPr>
                <w:rFonts w:ascii="Arial" w:hAnsi="Arial" w:cs="Arial"/>
                <w:sz w:val="16"/>
                <w:szCs w:val="16"/>
              </w:rPr>
              <w:t xml:space="preserve">arianta 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9305CE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422" w:type="pct"/>
            <w:vMerge/>
          </w:tcPr>
          <w:p w:rsidR="00AE7AAF" w:rsidRPr="006A4E25" w:rsidRDefault="00AE7AAF" w:rsidP="00617E6E">
            <w:pPr>
              <w:pStyle w:val="odstavec"/>
              <w:spacing w:before="0"/>
              <w:rPr>
                <w:rFonts w:ascii="Arial" w:hAnsi="Arial" w:cs="Arial"/>
                <w:b/>
              </w:rPr>
            </w:pPr>
          </w:p>
        </w:tc>
      </w:tr>
      <w:tr w:rsidR="00AE7AAF" w:rsidRPr="006A4E25" w:rsidTr="00617E6E">
        <w:trPr>
          <w:trHeight w:val="397"/>
        </w:trPr>
        <w:tc>
          <w:tcPr>
            <w:tcW w:w="1124" w:type="pct"/>
          </w:tcPr>
          <w:p w:rsidR="00AE7AAF" w:rsidRPr="009305CE" w:rsidRDefault="00AE7AAF" w:rsidP="00617E6E">
            <w:pPr>
              <w:pStyle w:val="odstavec"/>
              <w:spacing w:before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Závěsy </w:t>
            </w:r>
            <w:r w:rsidRPr="009305CE">
              <w:rPr>
                <w:rFonts w:ascii="Arial" w:hAnsi="Arial" w:cs="Arial"/>
                <w:sz w:val="16"/>
                <w:szCs w:val="16"/>
              </w:rPr>
              <w:t>(typ používan</w:t>
            </w:r>
            <w:r>
              <w:rPr>
                <w:rFonts w:ascii="Arial" w:hAnsi="Arial" w:cs="Arial"/>
                <w:sz w:val="16"/>
                <w:szCs w:val="16"/>
              </w:rPr>
              <w:t>ých</w:t>
            </w:r>
            <w:r w:rsidRPr="009305C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závěsů</w:t>
            </w:r>
            <w:r w:rsidRPr="009305CE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454" w:type="pct"/>
            <w:shd w:val="clear" w:color="auto" w:fill="auto"/>
          </w:tcPr>
          <w:p w:rsidR="00AE7AAF" w:rsidRPr="006A4E25" w:rsidRDefault="00AE7AAF" w:rsidP="00617E6E">
            <w:pPr>
              <w:pStyle w:val="odstavec"/>
              <w:spacing w:before="0"/>
              <w:rPr>
                <w:rFonts w:ascii="Arial" w:hAnsi="Arial" w:cs="Arial"/>
                <w:b/>
              </w:rPr>
            </w:pPr>
          </w:p>
        </w:tc>
        <w:tc>
          <w:tcPr>
            <w:tcW w:w="1422" w:type="pct"/>
          </w:tcPr>
          <w:p w:rsidR="00AE7AAF" w:rsidRPr="006A4E25" w:rsidRDefault="00AE7AAF" w:rsidP="00617E6E">
            <w:pPr>
              <w:pStyle w:val="odstavec"/>
              <w:spacing w:before="0"/>
              <w:rPr>
                <w:rFonts w:ascii="Arial" w:hAnsi="Arial" w:cs="Arial"/>
                <w:b/>
              </w:rPr>
            </w:pPr>
          </w:p>
        </w:tc>
      </w:tr>
      <w:tr w:rsidR="00AE7AAF" w:rsidRPr="006A4E25" w:rsidTr="00617E6E">
        <w:trPr>
          <w:trHeight w:val="397"/>
        </w:trPr>
        <w:tc>
          <w:tcPr>
            <w:tcW w:w="1124" w:type="pct"/>
          </w:tcPr>
          <w:p w:rsidR="00AE7AAF" w:rsidRPr="006A4E25" w:rsidRDefault="00AE7AAF" w:rsidP="00617E6E">
            <w:pPr>
              <w:pStyle w:val="odstavec"/>
              <w:spacing w:before="0"/>
              <w:rPr>
                <w:rFonts w:ascii="Arial" w:hAnsi="Arial" w:cs="Arial"/>
                <w:b/>
              </w:rPr>
            </w:pPr>
            <w:r w:rsidRPr="009305CE">
              <w:rPr>
                <w:rFonts w:ascii="Arial" w:hAnsi="Arial" w:cs="Arial"/>
                <w:b/>
              </w:rPr>
              <w:t xml:space="preserve">Kování </w:t>
            </w:r>
            <w:r w:rsidRPr="009305CE">
              <w:rPr>
                <w:rFonts w:ascii="Arial" w:hAnsi="Arial" w:cs="Arial"/>
                <w:sz w:val="16"/>
                <w:szCs w:val="16"/>
              </w:rPr>
              <w:t xml:space="preserve">(typ </w:t>
            </w:r>
            <w:r>
              <w:rPr>
                <w:rFonts w:ascii="Arial" w:hAnsi="Arial" w:cs="Arial"/>
                <w:sz w:val="16"/>
                <w:szCs w:val="16"/>
              </w:rPr>
              <w:t>dveřního zámku, zástrče</w:t>
            </w:r>
            <w:r w:rsidR="00243244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="00243244">
              <w:rPr>
                <w:rFonts w:ascii="Arial" w:hAnsi="Arial" w:cs="Arial"/>
                <w:sz w:val="16"/>
                <w:szCs w:val="16"/>
              </w:rPr>
              <w:t>protiplechy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…</w:t>
            </w:r>
            <w:r w:rsidRPr="009305CE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454" w:type="pct"/>
            <w:shd w:val="clear" w:color="auto" w:fill="auto"/>
          </w:tcPr>
          <w:p w:rsidR="00AE7AAF" w:rsidRPr="006A4E25" w:rsidRDefault="00AE7AAF" w:rsidP="00617E6E">
            <w:pPr>
              <w:pStyle w:val="odstavec"/>
              <w:spacing w:before="0"/>
              <w:rPr>
                <w:rFonts w:ascii="Arial" w:hAnsi="Arial" w:cs="Arial"/>
                <w:b/>
              </w:rPr>
            </w:pPr>
          </w:p>
        </w:tc>
        <w:tc>
          <w:tcPr>
            <w:tcW w:w="1422" w:type="pct"/>
          </w:tcPr>
          <w:p w:rsidR="00AE7AAF" w:rsidRPr="006A4E25" w:rsidRDefault="00AE7AAF" w:rsidP="00617E6E">
            <w:pPr>
              <w:pStyle w:val="odstavec"/>
              <w:spacing w:before="0"/>
              <w:rPr>
                <w:rFonts w:ascii="Arial" w:hAnsi="Arial" w:cs="Arial"/>
                <w:b/>
              </w:rPr>
            </w:pPr>
          </w:p>
        </w:tc>
      </w:tr>
      <w:tr w:rsidR="00AE7AAF" w:rsidRPr="006A4E25" w:rsidTr="00617E6E">
        <w:trPr>
          <w:trHeight w:val="397"/>
        </w:trPr>
        <w:tc>
          <w:tcPr>
            <w:tcW w:w="1124" w:type="pct"/>
          </w:tcPr>
          <w:p w:rsidR="00AE7AAF" w:rsidRPr="006A4E25" w:rsidRDefault="00AE7AAF" w:rsidP="00617E6E">
            <w:pPr>
              <w:pStyle w:val="odstavec"/>
              <w:spacing w:before="0"/>
              <w:rPr>
                <w:rFonts w:ascii="Arial" w:hAnsi="Arial" w:cs="Arial"/>
                <w:b/>
              </w:rPr>
            </w:pPr>
            <w:r w:rsidRPr="009305CE">
              <w:rPr>
                <w:rFonts w:ascii="Arial" w:hAnsi="Arial" w:cs="Arial"/>
                <w:b/>
              </w:rPr>
              <w:t>Těsnění</w:t>
            </w:r>
            <w:r w:rsidRPr="009305CE">
              <w:rPr>
                <w:rFonts w:ascii="Arial" w:hAnsi="Arial" w:cs="Arial"/>
              </w:rPr>
              <w:t xml:space="preserve"> - dorazové, vnitřní, </w:t>
            </w:r>
            <w:r>
              <w:rPr>
                <w:rFonts w:ascii="Arial" w:hAnsi="Arial" w:cs="Arial"/>
              </w:rPr>
              <w:t>prah</w:t>
            </w:r>
            <w:r w:rsidRPr="009305CE">
              <w:rPr>
                <w:rFonts w:ascii="Arial" w:hAnsi="Arial" w:cs="Arial"/>
              </w:rPr>
              <w:t>ové…</w:t>
            </w:r>
            <w:r>
              <w:rPr>
                <w:rFonts w:ascii="Arial" w:hAnsi="Arial" w:cs="Arial"/>
                <w:sz w:val="16"/>
                <w:szCs w:val="16"/>
              </w:rPr>
              <w:t xml:space="preserve"> (typ nebo číselné označení)</w:t>
            </w:r>
          </w:p>
        </w:tc>
        <w:tc>
          <w:tcPr>
            <w:tcW w:w="2454" w:type="pct"/>
            <w:shd w:val="clear" w:color="auto" w:fill="auto"/>
          </w:tcPr>
          <w:p w:rsidR="00AE7AAF" w:rsidRPr="006A4E25" w:rsidRDefault="00AE7AAF" w:rsidP="00617E6E">
            <w:pPr>
              <w:pStyle w:val="odstavec"/>
              <w:spacing w:before="0"/>
              <w:rPr>
                <w:rFonts w:ascii="Arial" w:hAnsi="Arial" w:cs="Arial"/>
                <w:b/>
              </w:rPr>
            </w:pPr>
          </w:p>
        </w:tc>
        <w:tc>
          <w:tcPr>
            <w:tcW w:w="1422" w:type="pct"/>
          </w:tcPr>
          <w:p w:rsidR="00AE7AAF" w:rsidRPr="006A4E25" w:rsidRDefault="00AE7AAF" w:rsidP="00617E6E">
            <w:pPr>
              <w:pStyle w:val="odstavec"/>
              <w:spacing w:before="0"/>
              <w:rPr>
                <w:rFonts w:ascii="Arial" w:hAnsi="Arial" w:cs="Arial"/>
                <w:b/>
              </w:rPr>
            </w:pPr>
          </w:p>
        </w:tc>
      </w:tr>
      <w:tr w:rsidR="00AE7AAF" w:rsidRPr="006A4E25" w:rsidTr="00617E6E">
        <w:trPr>
          <w:trHeight w:val="397"/>
        </w:trPr>
        <w:tc>
          <w:tcPr>
            <w:tcW w:w="1124" w:type="pct"/>
          </w:tcPr>
          <w:p w:rsidR="00AE7AAF" w:rsidRPr="006A4E25" w:rsidRDefault="00AE7AAF" w:rsidP="00617E6E">
            <w:pPr>
              <w:pStyle w:val="odstavec"/>
              <w:spacing w:before="0"/>
              <w:rPr>
                <w:rFonts w:ascii="Arial" w:hAnsi="Arial" w:cs="Arial"/>
                <w:b/>
              </w:rPr>
            </w:pPr>
            <w:r w:rsidRPr="009305CE">
              <w:rPr>
                <w:rFonts w:ascii="Arial" w:hAnsi="Arial" w:cs="Arial"/>
                <w:b/>
              </w:rPr>
              <w:t xml:space="preserve">Lepidlo </w:t>
            </w:r>
            <w:r>
              <w:rPr>
                <w:rFonts w:ascii="Arial" w:hAnsi="Arial" w:cs="Arial"/>
                <w:sz w:val="16"/>
                <w:szCs w:val="16"/>
              </w:rPr>
              <w:t>(typ lepidla)</w:t>
            </w:r>
          </w:p>
        </w:tc>
        <w:tc>
          <w:tcPr>
            <w:tcW w:w="2454" w:type="pct"/>
            <w:shd w:val="clear" w:color="auto" w:fill="auto"/>
          </w:tcPr>
          <w:p w:rsidR="00AE7AAF" w:rsidRPr="006A4E25" w:rsidRDefault="00AE7AAF" w:rsidP="00617E6E">
            <w:pPr>
              <w:pStyle w:val="odstavec"/>
              <w:spacing w:before="0"/>
              <w:rPr>
                <w:rFonts w:ascii="Arial" w:hAnsi="Arial" w:cs="Arial"/>
                <w:b/>
              </w:rPr>
            </w:pPr>
          </w:p>
        </w:tc>
        <w:tc>
          <w:tcPr>
            <w:tcW w:w="1422" w:type="pct"/>
          </w:tcPr>
          <w:p w:rsidR="00AE7AAF" w:rsidRPr="006A4E25" w:rsidRDefault="00AE7AAF" w:rsidP="00617E6E">
            <w:pPr>
              <w:pStyle w:val="odstavec"/>
              <w:spacing w:before="0"/>
              <w:rPr>
                <w:rFonts w:ascii="Arial" w:hAnsi="Arial" w:cs="Arial"/>
                <w:b/>
              </w:rPr>
            </w:pPr>
          </w:p>
        </w:tc>
      </w:tr>
      <w:tr w:rsidR="00AE7AAF" w:rsidRPr="006A4E25" w:rsidTr="00617E6E">
        <w:trPr>
          <w:trHeight w:val="397"/>
        </w:trPr>
        <w:tc>
          <w:tcPr>
            <w:tcW w:w="1124" w:type="pct"/>
          </w:tcPr>
          <w:p w:rsidR="00AE7AAF" w:rsidRPr="006A4E25" w:rsidRDefault="00AE7AAF" w:rsidP="00617E6E">
            <w:pPr>
              <w:pStyle w:val="odstavec"/>
              <w:spacing w:before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Prahový profil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(typ nebo číselné označení)</w:t>
            </w:r>
          </w:p>
        </w:tc>
        <w:tc>
          <w:tcPr>
            <w:tcW w:w="2454" w:type="pct"/>
            <w:shd w:val="clear" w:color="auto" w:fill="auto"/>
          </w:tcPr>
          <w:p w:rsidR="00AE7AAF" w:rsidRPr="006A4E25" w:rsidRDefault="00AE7AAF" w:rsidP="00617E6E">
            <w:pPr>
              <w:pStyle w:val="odstavec"/>
              <w:spacing w:before="0"/>
              <w:rPr>
                <w:rFonts w:ascii="Arial" w:hAnsi="Arial" w:cs="Arial"/>
                <w:b/>
              </w:rPr>
            </w:pPr>
          </w:p>
        </w:tc>
        <w:tc>
          <w:tcPr>
            <w:tcW w:w="1422" w:type="pct"/>
          </w:tcPr>
          <w:p w:rsidR="00AE7AAF" w:rsidRPr="006A4E25" w:rsidRDefault="00AE7AAF" w:rsidP="00617E6E">
            <w:pPr>
              <w:pStyle w:val="odstavec"/>
              <w:spacing w:before="0"/>
              <w:rPr>
                <w:rFonts w:ascii="Arial" w:hAnsi="Arial" w:cs="Arial"/>
                <w:b/>
              </w:rPr>
            </w:pPr>
          </w:p>
        </w:tc>
      </w:tr>
      <w:tr w:rsidR="00AE7AAF" w:rsidRPr="006A4E25" w:rsidTr="00617E6E">
        <w:trPr>
          <w:trHeight w:val="397"/>
        </w:trPr>
        <w:tc>
          <w:tcPr>
            <w:tcW w:w="1124" w:type="pct"/>
          </w:tcPr>
          <w:p w:rsidR="00AE7AAF" w:rsidRPr="006A4E25" w:rsidRDefault="00AE7AAF" w:rsidP="00617E6E">
            <w:pPr>
              <w:pStyle w:val="odstavec"/>
              <w:spacing w:before="0"/>
              <w:rPr>
                <w:rFonts w:ascii="Arial" w:hAnsi="Arial" w:cs="Arial"/>
              </w:rPr>
            </w:pPr>
            <w:r w:rsidRPr="009305CE">
              <w:rPr>
                <w:rFonts w:ascii="Arial" w:hAnsi="Arial" w:cs="Arial"/>
                <w:b/>
              </w:rPr>
              <w:t>Silikonový tmel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(typ silikonového tmelu)</w:t>
            </w:r>
          </w:p>
        </w:tc>
        <w:tc>
          <w:tcPr>
            <w:tcW w:w="2454" w:type="pct"/>
            <w:shd w:val="clear" w:color="auto" w:fill="auto"/>
          </w:tcPr>
          <w:p w:rsidR="00AE7AAF" w:rsidRPr="006A4E25" w:rsidRDefault="00AE7AAF" w:rsidP="00617E6E">
            <w:pPr>
              <w:pStyle w:val="odstavec"/>
              <w:spacing w:before="0"/>
              <w:rPr>
                <w:rFonts w:ascii="Arial" w:hAnsi="Arial" w:cs="Arial"/>
                <w:b/>
              </w:rPr>
            </w:pPr>
          </w:p>
        </w:tc>
        <w:tc>
          <w:tcPr>
            <w:tcW w:w="1422" w:type="pct"/>
          </w:tcPr>
          <w:p w:rsidR="00AE7AAF" w:rsidRPr="006A4E25" w:rsidRDefault="00AE7AAF" w:rsidP="00617E6E">
            <w:pPr>
              <w:pStyle w:val="odstavec"/>
              <w:spacing w:before="0"/>
              <w:rPr>
                <w:rFonts w:ascii="Arial" w:hAnsi="Arial" w:cs="Arial"/>
                <w:b/>
              </w:rPr>
            </w:pPr>
          </w:p>
        </w:tc>
      </w:tr>
      <w:tr w:rsidR="00AE7AAF" w:rsidRPr="006A4E25" w:rsidTr="00617E6E">
        <w:trPr>
          <w:trHeight w:val="397"/>
        </w:trPr>
        <w:tc>
          <w:tcPr>
            <w:tcW w:w="1124" w:type="pct"/>
          </w:tcPr>
          <w:p w:rsidR="00AE7AAF" w:rsidRPr="009305CE" w:rsidRDefault="00AE7AAF" w:rsidP="00617E6E">
            <w:pPr>
              <w:pStyle w:val="odstavec"/>
              <w:spacing w:before="0"/>
              <w:rPr>
                <w:rFonts w:ascii="Arial" w:hAnsi="Arial" w:cs="Arial"/>
                <w:b/>
              </w:rPr>
            </w:pPr>
            <w:r w:rsidRPr="009305CE">
              <w:rPr>
                <w:rFonts w:ascii="Arial" w:hAnsi="Arial" w:cs="Arial"/>
                <w:b/>
              </w:rPr>
              <w:t>Nátěrová hmota</w:t>
            </w:r>
          </w:p>
          <w:p w:rsidR="00AE7AAF" w:rsidRPr="006A4E25" w:rsidRDefault="00AE7AAF" w:rsidP="00617E6E">
            <w:pPr>
              <w:pStyle w:val="odstavec"/>
              <w:spacing w:before="0"/>
              <w:rPr>
                <w:rFonts w:ascii="Arial" w:hAnsi="Arial" w:cs="Arial"/>
              </w:rPr>
            </w:pPr>
            <w:r w:rsidRPr="006A4E25">
              <w:rPr>
                <w:rFonts w:ascii="Arial" w:hAnsi="Arial" w:cs="Arial"/>
              </w:rPr>
              <w:t>Impregnační základ:</w:t>
            </w:r>
          </w:p>
          <w:p w:rsidR="00AE7AAF" w:rsidRPr="006A4E25" w:rsidRDefault="00AE7AAF" w:rsidP="00617E6E">
            <w:pPr>
              <w:pStyle w:val="odstavec"/>
              <w:spacing w:before="0"/>
              <w:rPr>
                <w:rFonts w:ascii="Arial" w:hAnsi="Arial" w:cs="Arial"/>
              </w:rPr>
            </w:pPr>
            <w:r w:rsidRPr="006A4E25">
              <w:rPr>
                <w:rFonts w:ascii="Arial" w:hAnsi="Arial" w:cs="Arial"/>
              </w:rPr>
              <w:t>Základ a mezivrstva:</w:t>
            </w:r>
          </w:p>
          <w:p w:rsidR="00AE7AAF" w:rsidRPr="006A4E25" w:rsidRDefault="00AE7AAF" w:rsidP="00617E6E">
            <w:pPr>
              <w:pStyle w:val="odstavec"/>
              <w:spacing w:before="0"/>
              <w:rPr>
                <w:rFonts w:ascii="Arial" w:hAnsi="Arial" w:cs="Arial"/>
              </w:rPr>
            </w:pPr>
            <w:r w:rsidRPr="006A4E25">
              <w:rPr>
                <w:rFonts w:ascii="Arial" w:hAnsi="Arial" w:cs="Arial"/>
              </w:rPr>
              <w:t>Konečná vrstva:</w:t>
            </w:r>
          </w:p>
          <w:p w:rsidR="00AE7AAF" w:rsidRPr="006A4E25" w:rsidRDefault="00AE7AAF" w:rsidP="00617E6E">
            <w:pPr>
              <w:pStyle w:val="odstavec"/>
              <w:spacing w:before="0"/>
              <w:rPr>
                <w:rFonts w:ascii="Arial" w:hAnsi="Arial" w:cs="Arial"/>
                <w:b/>
              </w:rPr>
            </w:pPr>
            <w:r w:rsidRPr="006A4E25">
              <w:rPr>
                <w:rFonts w:ascii="Arial" w:hAnsi="Arial" w:cs="Arial"/>
              </w:rPr>
              <w:t>Ostatní (tmel, udržovací</w:t>
            </w:r>
            <w:r>
              <w:rPr>
                <w:rFonts w:ascii="Arial" w:hAnsi="Arial" w:cs="Arial"/>
              </w:rPr>
              <w:t xml:space="preserve"> </w:t>
            </w:r>
            <w:r w:rsidRPr="006A4E25">
              <w:rPr>
                <w:rFonts w:ascii="Arial" w:hAnsi="Arial" w:cs="Arial"/>
              </w:rPr>
              <w:t>souprava...)</w:t>
            </w:r>
          </w:p>
        </w:tc>
        <w:tc>
          <w:tcPr>
            <w:tcW w:w="2454" w:type="pct"/>
            <w:shd w:val="clear" w:color="auto" w:fill="auto"/>
          </w:tcPr>
          <w:p w:rsidR="00AE7AAF" w:rsidRPr="006A4E25" w:rsidRDefault="00AE7AAF" w:rsidP="00617E6E">
            <w:pPr>
              <w:pStyle w:val="odstavec"/>
              <w:spacing w:before="0"/>
              <w:rPr>
                <w:rFonts w:ascii="Arial" w:hAnsi="Arial" w:cs="Arial"/>
                <w:b/>
              </w:rPr>
            </w:pPr>
          </w:p>
        </w:tc>
        <w:tc>
          <w:tcPr>
            <w:tcW w:w="1422" w:type="pct"/>
          </w:tcPr>
          <w:p w:rsidR="00AE7AAF" w:rsidRPr="006A4E25" w:rsidRDefault="00AE7AAF" w:rsidP="00617E6E">
            <w:pPr>
              <w:pStyle w:val="odstavec"/>
              <w:spacing w:before="0"/>
              <w:rPr>
                <w:rFonts w:ascii="Arial" w:hAnsi="Arial" w:cs="Arial"/>
                <w:b/>
              </w:rPr>
            </w:pPr>
          </w:p>
        </w:tc>
      </w:tr>
    </w:tbl>
    <w:p w:rsidR="00937902" w:rsidRPr="00343EAF" w:rsidRDefault="00AE7AAF" w:rsidP="00243244">
      <w:pPr>
        <w:spacing w:before="240" w:line="360" w:lineRule="auto"/>
        <w:rPr>
          <w:rFonts w:ascii="Arial" w:hAnsi="Arial" w:cs="Arial"/>
        </w:rPr>
      </w:pPr>
      <w:r w:rsidRPr="006A4E25">
        <w:rPr>
          <w:rFonts w:ascii="Arial" w:hAnsi="Arial" w:cs="Arial"/>
        </w:rPr>
        <w:t>V</w:t>
      </w:r>
      <w:r w:rsidRPr="006A4E25">
        <w:rPr>
          <w:rFonts w:ascii="Arial" w:hAnsi="Arial" w:cs="Arial"/>
        </w:rPr>
        <w:tab/>
      </w:r>
      <w:r w:rsidRPr="006A4E25">
        <w:rPr>
          <w:rFonts w:ascii="Arial" w:hAnsi="Arial" w:cs="Arial"/>
        </w:rPr>
        <w:tab/>
      </w:r>
      <w:r w:rsidRPr="006A4E25">
        <w:rPr>
          <w:rFonts w:ascii="Arial" w:hAnsi="Arial" w:cs="Arial"/>
        </w:rPr>
        <w:tab/>
      </w:r>
      <w:proofErr w:type="gramStart"/>
      <w:r w:rsidRPr="006A4E25">
        <w:rPr>
          <w:rFonts w:ascii="Arial" w:hAnsi="Arial" w:cs="Arial"/>
        </w:rPr>
        <w:t>dne</w:t>
      </w:r>
      <w:proofErr w:type="gramEnd"/>
      <w:r w:rsidRPr="006A4E25">
        <w:rPr>
          <w:rFonts w:ascii="Arial" w:hAnsi="Arial" w:cs="Arial"/>
        </w:rPr>
        <w:t>:</w:t>
      </w:r>
      <w:r w:rsidRPr="006A4E25">
        <w:rPr>
          <w:rFonts w:ascii="Arial" w:hAnsi="Arial" w:cs="Arial"/>
        </w:rPr>
        <w:tab/>
      </w:r>
      <w:r w:rsidRPr="006A4E25">
        <w:rPr>
          <w:rFonts w:ascii="Arial" w:hAnsi="Arial" w:cs="Arial"/>
        </w:rPr>
        <w:tab/>
      </w:r>
      <w:r w:rsidRPr="006A4E25">
        <w:rPr>
          <w:rFonts w:ascii="Arial" w:hAnsi="Arial" w:cs="Arial"/>
        </w:rPr>
        <w:tab/>
      </w:r>
      <w:r w:rsidRPr="006A4E25">
        <w:rPr>
          <w:rFonts w:ascii="Arial" w:hAnsi="Arial" w:cs="Arial"/>
        </w:rPr>
        <w:tab/>
      </w:r>
      <w:r w:rsidRPr="006A4E25">
        <w:rPr>
          <w:rFonts w:ascii="Arial" w:hAnsi="Arial" w:cs="Arial"/>
        </w:rPr>
        <w:tab/>
        <w:t>Vypracoval:</w:t>
      </w:r>
    </w:p>
    <w:sectPr w:rsidR="00937902" w:rsidRPr="00343EAF" w:rsidSect="00960487">
      <w:headerReference w:type="first" r:id="rId8"/>
      <w:footerReference w:type="first" r:id="rId9"/>
      <w:pgSz w:w="11906" w:h="16838"/>
      <w:pgMar w:top="2211" w:right="851" w:bottom="1985" w:left="1134" w:header="567" w:footer="56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66A5" w:rsidRDefault="00C066A5">
      <w:r>
        <w:separator/>
      </w:r>
    </w:p>
  </w:endnote>
  <w:endnote w:type="continuationSeparator" w:id="0">
    <w:p w:rsidR="00C066A5" w:rsidRDefault="00C06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enguiat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487" w:rsidRDefault="00960487" w:rsidP="00960487">
    <w:pPr>
      <w:pStyle w:val="Bezmezer"/>
      <w:tabs>
        <w:tab w:val="clear" w:pos="2410"/>
        <w:tab w:val="clear" w:pos="3969"/>
        <w:tab w:val="left" w:pos="3402"/>
        <w:tab w:val="left" w:pos="5245"/>
        <w:tab w:val="left" w:pos="6946"/>
      </w:tabs>
    </w:pPr>
    <w:r>
      <w:t>Mendelova univerzita v Brně</w:t>
    </w:r>
    <w:r>
      <w:tab/>
    </w:r>
    <w:r>
      <w:tab/>
    </w:r>
    <w:r>
      <w:tab/>
      <w:t>Oznámený subjekt 1389</w:t>
    </w:r>
  </w:p>
  <w:p w:rsidR="00960487" w:rsidRDefault="00960487" w:rsidP="00960487">
    <w:pPr>
      <w:pStyle w:val="Bezmezer"/>
      <w:tabs>
        <w:tab w:val="clear" w:pos="2410"/>
        <w:tab w:val="clear" w:pos="3969"/>
        <w:tab w:val="left" w:pos="3402"/>
        <w:tab w:val="left" w:pos="5245"/>
        <w:tab w:val="left" w:pos="6946"/>
      </w:tabs>
    </w:pPr>
    <w:r>
      <w:t>Lesnická a dřevařská fakulta</w:t>
    </w:r>
    <w:r>
      <w:tab/>
      <w:t>+420 770 139 713</w:t>
    </w:r>
    <w:r>
      <w:tab/>
    </w:r>
    <w:r>
      <w:tab/>
      <w:t>Autorizovaná osoba 209</w:t>
    </w:r>
  </w:p>
  <w:p w:rsidR="00960487" w:rsidRPr="00F26788" w:rsidRDefault="00960487" w:rsidP="00960487">
    <w:pPr>
      <w:pStyle w:val="Bezmezer"/>
      <w:tabs>
        <w:tab w:val="clear" w:pos="2410"/>
        <w:tab w:val="clear" w:pos="3969"/>
        <w:tab w:val="left" w:pos="3402"/>
        <w:tab w:val="left" w:pos="5245"/>
        <w:tab w:val="left" w:pos="6946"/>
      </w:tabs>
    </w:pPr>
    <w:r>
      <w:t>Zkušebna stavebně truhlářských výrobků</w:t>
    </w:r>
    <w:r>
      <w:tab/>
    </w:r>
    <w:r w:rsidRPr="00B61E38">
      <w:t>info@zstv.cz</w:t>
    </w:r>
    <w:r w:rsidRPr="00F26788">
      <w:tab/>
      <w:t>IČ</w:t>
    </w:r>
    <w:r>
      <w:t>O</w:t>
    </w:r>
    <w:r w:rsidRPr="00F26788">
      <w:t xml:space="preserve"> </w:t>
    </w:r>
    <w:r>
      <w:t>62156489</w:t>
    </w:r>
    <w:r>
      <w:tab/>
      <w:t>Certifikační orgán č. 3061</w:t>
    </w:r>
  </w:p>
  <w:p w:rsidR="009C6EF7" w:rsidRPr="00960487" w:rsidRDefault="00960487" w:rsidP="00960487">
    <w:pPr>
      <w:pStyle w:val="Bezmezer"/>
      <w:tabs>
        <w:tab w:val="clear" w:pos="3969"/>
        <w:tab w:val="left" w:pos="3402"/>
        <w:tab w:val="left" w:pos="5245"/>
        <w:tab w:val="left" w:pos="6237"/>
        <w:tab w:val="left" w:pos="6946"/>
        <w:tab w:val="right" w:pos="9921"/>
      </w:tabs>
      <w:ind w:right="-2"/>
    </w:pPr>
    <w:r>
      <w:t>K Cihelně 304, Louky, 763 02 Zlín</w:t>
    </w:r>
    <w:r w:rsidRPr="00F26788">
      <w:tab/>
    </w:r>
    <w:r w:rsidRPr="00864E82">
      <w:t>www.zstv.cz</w:t>
    </w:r>
    <w:r>
      <w:tab/>
    </w:r>
    <w:r w:rsidRPr="00F26788">
      <w:t>DIČ CZ</w:t>
    </w:r>
    <w:r>
      <w:t>62156489</w:t>
    </w:r>
    <w:r>
      <w:tab/>
      <w:t>Akreditovaná laboratoř č. 1030.1</w:t>
    </w:r>
    <w:r w:rsidRPr="00AB119F">
      <w:tab/>
    </w:r>
    <w:r w:rsidRPr="00AB119F">
      <w:fldChar w:fldCharType="begin"/>
    </w:r>
    <w:r w:rsidRPr="00AB119F">
      <w:instrText>PAGE  \* Arabic  \* MERGEFORMAT</w:instrText>
    </w:r>
    <w:r w:rsidRPr="00AB119F">
      <w:fldChar w:fldCharType="separate"/>
    </w:r>
    <w:r w:rsidR="00486312">
      <w:rPr>
        <w:noProof/>
      </w:rPr>
      <w:t>1</w:t>
    </w:r>
    <w:r w:rsidRPr="00AB119F">
      <w:fldChar w:fldCharType="end"/>
    </w:r>
    <w:r w:rsidRPr="00AB119F">
      <w:t>/</w:t>
    </w:r>
    <w:fldSimple w:instr="NUMPAGES  \* Arabic  \* MERGEFORMAT">
      <w:r w:rsidR="00486312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66A5" w:rsidRDefault="00C066A5">
      <w:r>
        <w:separator/>
      </w:r>
    </w:p>
  </w:footnote>
  <w:footnote w:type="continuationSeparator" w:id="0">
    <w:p w:rsidR="00C066A5" w:rsidRDefault="00C066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EF7" w:rsidRDefault="00960487" w:rsidP="006A4E25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600075</wp:posOffset>
          </wp:positionH>
          <wp:positionV relativeFrom="page">
            <wp:posOffset>381000</wp:posOffset>
          </wp:positionV>
          <wp:extent cx="2296160" cy="996950"/>
          <wp:effectExtent l="0" t="0" r="0" b="0"/>
          <wp:wrapNone/>
          <wp:docPr id="1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6160" cy="996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856C6"/>
    <w:multiLevelType w:val="singleLevel"/>
    <w:tmpl w:val="846A38A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" w15:restartNumberingAfterBreak="0">
    <w:nsid w:val="1B8452A6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28C7D95"/>
    <w:multiLevelType w:val="singleLevel"/>
    <w:tmpl w:val="44E09198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" w15:restartNumberingAfterBreak="0">
    <w:nsid w:val="2C0444C8"/>
    <w:multiLevelType w:val="singleLevel"/>
    <w:tmpl w:val="16AC2B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59991A89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7AFD1ADC"/>
    <w:multiLevelType w:val="singleLevel"/>
    <w:tmpl w:val="4600D4F4"/>
    <w:lvl w:ilvl="0">
      <w:start w:val="1"/>
      <w:numFmt w:val="bullet"/>
      <w:lvlText w:val=""/>
      <w:lvlJc w:val="left"/>
      <w:pPr>
        <w:tabs>
          <w:tab w:val="num" w:pos="705"/>
        </w:tabs>
        <w:ind w:left="705" w:hanging="705"/>
      </w:pPr>
      <w:rPr>
        <w:rFonts w:ascii="Symbol" w:hAnsi="Symbol" w:hint="default"/>
      </w:rPr>
    </w:lvl>
  </w:abstractNum>
  <w:abstractNum w:abstractNumId="6" w15:restartNumberingAfterBreak="0">
    <w:nsid w:val="7CAC2EF3"/>
    <w:multiLevelType w:val="singleLevel"/>
    <w:tmpl w:val="AF90925A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7" w15:restartNumberingAfterBreak="0">
    <w:nsid w:val="7DFE51FC"/>
    <w:multiLevelType w:val="singleLevel"/>
    <w:tmpl w:val="5CA6AEE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6"/>
  </w:num>
  <w:num w:numId="5">
    <w:abstractNumId w:val="7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8E1"/>
    <w:rsid w:val="0004698F"/>
    <w:rsid w:val="000B391B"/>
    <w:rsid w:val="000F1712"/>
    <w:rsid w:val="00152DDF"/>
    <w:rsid w:val="00155AC8"/>
    <w:rsid w:val="00172087"/>
    <w:rsid w:val="0019501C"/>
    <w:rsid w:val="00195A5B"/>
    <w:rsid w:val="0021301E"/>
    <w:rsid w:val="00243244"/>
    <w:rsid w:val="002B2D15"/>
    <w:rsid w:val="002E3C8B"/>
    <w:rsid w:val="002F5C06"/>
    <w:rsid w:val="003065B3"/>
    <w:rsid w:val="0031648D"/>
    <w:rsid w:val="00343EAF"/>
    <w:rsid w:val="003702B7"/>
    <w:rsid w:val="003A0329"/>
    <w:rsid w:val="00486312"/>
    <w:rsid w:val="004925FD"/>
    <w:rsid w:val="004E3B0A"/>
    <w:rsid w:val="00501948"/>
    <w:rsid w:val="00617E6E"/>
    <w:rsid w:val="006226EC"/>
    <w:rsid w:val="00647E1B"/>
    <w:rsid w:val="006A4E25"/>
    <w:rsid w:val="0070143A"/>
    <w:rsid w:val="00792B62"/>
    <w:rsid w:val="007B79E3"/>
    <w:rsid w:val="00854CF3"/>
    <w:rsid w:val="008B6F85"/>
    <w:rsid w:val="009305CE"/>
    <w:rsid w:val="00937902"/>
    <w:rsid w:val="00943D01"/>
    <w:rsid w:val="0094431F"/>
    <w:rsid w:val="00960487"/>
    <w:rsid w:val="009C6EF7"/>
    <w:rsid w:val="00A46A5E"/>
    <w:rsid w:val="00A72105"/>
    <w:rsid w:val="00A8050B"/>
    <w:rsid w:val="00AB7C88"/>
    <w:rsid w:val="00AE7AAF"/>
    <w:rsid w:val="00AF6372"/>
    <w:rsid w:val="00B73D88"/>
    <w:rsid w:val="00BC2B82"/>
    <w:rsid w:val="00BE75E6"/>
    <w:rsid w:val="00BF08E1"/>
    <w:rsid w:val="00C066A5"/>
    <w:rsid w:val="00C17F56"/>
    <w:rsid w:val="00C668B2"/>
    <w:rsid w:val="00CF4B88"/>
    <w:rsid w:val="00DC1439"/>
    <w:rsid w:val="00E13C5C"/>
    <w:rsid w:val="00F14138"/>
    <w:rsid w:val="00F375D8"/>
    <w:rsid w:val="00F83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 fillcolor="white">
      <v:fill color="white"/>
    </o:shapedefaults>
    <o:shapelayout v:ext="edit">
      <o:idmap v:ext="edit" data="1"/>
    </o:shapelayout>
  </w:shapeDefaults>
  <w:decimalSymbol w:val=","/>
  <w:listSeparator w:val=";"/>
  <w14:docId w14:val="674B3956"/>
  <w15:chartTrackingRefBased/>
  <w15:docId w15:val="{C588B300-75ED-4F29-AEA7-EFED254DF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Arial" w:hAnsi="Arial"/>
      <w:b/>
      <w:sz w:val="28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rFonts w:ascii="Arial" w:hAnsi="Arial"/>
      <w:b/>
      <w:sz w:val="22"/>
    </w:rPr>
  </w:style>
  <w:style w:type="paragraph" w:styleId="Nadpis3">
    <w:name w:val="heading 3"/>
    <w:basedOn w:val="Normln"/>
    <w:next w:val="Normln"/>
    <w:qFormat/>
    <w:pPr>
      <w:keepNext/>
      <w:spacing w:line="360" w:lineRule="auto"/>
      <w:outlineLvl w:val="2"/>
    </w:pPr>
    <w:rPr>
      <w:rFonts w:ascii="Arial" w:hAnsi="Arial"/>
      <w:b/>
    </w:rPr>
  </w:style>
  <w:style w:type="paragraph" w:styleId="Nadpis4">
    <w:name w:val="heading 4"/>
    <w:basedOn w:val="Normln"/>
    <w:next w:val="Normln"/>
    <w:qFormat/>
    <w:pPr>
      <w:keepNext/>
      <w:spacing w:after="120"/>
      <w:jc w:val="center"/>
      <w:outlineLvl w:val="3"/>
    </w:pPr>
    <w:rPr>
      <w:b/>
      <w:sz w:val="22"/>
    </w:rPr>
  </w:style>
  <w:style w:type="paragraph" w:styleId="Nadpis8">
    <w:name w:val="heading 8"/>
    <w:basedOn w:val="Normln"/>
    <w:next w:val="Normln"/>
    <w:qFormat/>
    <w:pPr>
      <w:keepNext/>
      <w:ind w:left="1128" w:firstLine="288"/>
      <w:outlineLvl w:val="7"/>
    </w:pPr>
    <w:rPr>
      <w:rFonts w:ascii="Arial" w:hAnsi="Arial"/>
      <w:i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customStyle="1" w:styleId="ndpro1">
    <w:name w:val="ndpro1"/>
    <w:basedOn w:val="Normln"/>
    <w:pPr>
      <w:spacing w:before="240"/>
    </w:pPr>
    <w:rPr>
      <w:rFonts w:ascii="Arial" w:hAnsi="Arial"/>
      <w:b/>
      <w:noProof/>
      <w:spacing w:val="26"/>
      <w:sz w:val="24"/>
    </w:rPr>
  </w:style>
  <w:style w:type="paragraph" w:customStyle="1" w:styleId="odstavec">
    <w:name w:val="odstavec"/>
    <w:basedOn w:val="Normln"/>
    <w:pPr>
      <w:spacing w:before="120"/>
    </w:pPr>
    <w:rPr>
      <w:rFonts w:ascii="BenguiatE" w:hAnsi="BenguiatE"/>
    </w:rPr>
  </w:style>
  <w:style w:type="paragraph" w:styleId="Textkomente">
    <w:name w:val="annotation text"/>
    <w:basedOn w:val="Normln"/>
    <w:semiHidden/>
  </w:style>
  <w:style w:type="character" w:styleId="Hypertextovodkaz">
    <w:name w:val="Hyperlink"/>
    <w:rsid w:val="006A4E25"/>
    <w:rPr>
      <w:color w:val="0000FF"/>
      <w:u w:val="single"/>
    </w:rPr>
  </w:style>
  <w:style w:type="character" w:customStyle="1" w:styleId="ZpatChar">
    <w:name w:val="Zápatí Char"/>
    <w:link w:val="Zpat"/>
    <w:rsid w:val="006A4E25"/>
  </w:style>
  <w:style w:type="paragraph" w:styleId="Bezmezer">
    <w:name w:val="No Spacing"/>
    <w:aliases w:val="zápatí"/>
    <w:uiPriority w:val="1"/>
    <w:qFormat/>
    <w:rsid w:val="00960487"/>
    <w:pPr>
      <w:tabs>
        <w:tab w:val="left" w:pos="2410"/>
        <w:tab w:val="left" w:pos="3969"/>
      </w:tabs>
    </w:pPr>
    <w:rPr>
      <w:rFonts w:ascii="Arial" w:eastAsia="Calibri" w:hAnsi="Arial" w:cs="Arial"/>
      <w:color w:val="000000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78AADF-741F-4BF0-BDBD-A0A129929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Vzorový popis systému</vt:lpstr>
    </vt:vector>
  </TitlesOfParts>
  <Company>AO209</Company>
  <LinksUpToDate>false</LinksUpToDate>
  <CharactersWithSpaces>1032</CharactersWithSpaces>
  <SharedDoc>false</SharedDoc>
  <HLinks>
    <vt:vector size="6" baseType="variant">
      <vt:variant>
        <vt:i4>4915307</vt:i4>
      </vt:variant>
      <vt:variant>
        <vt:i4>0</vt:i4>
      </vt:variant>
      <vt:variant>
        <vt:i4>0</vt:i4>
      </vt:variant>
      <vt:variant>
        <vt:i4>5</vt:i4>
      </vt:variant>
      <vt:variant>
        <vt:lpwstr>mailto:info@zstv.cz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Vzorový popis systému</dc:title>
  <dc:subject/>
  <dc:creator>Helegda</dc:creator>
  <cp:keywords/>
  <cp:lastModifiedBy>Tomáš Kocfelda</cp:lastModifiedBy>
  <cp:revision>3</cp:revision>
  <cp:lastPrinted>2002-09-25T08:56:00Z</cp:lastPrinted>
  <dcterms:created xsi:type="dcterms:W3CDTF">2022-07-20T09:12:00Z</dcterms:created>
  <dcterms:modified xsi:type="dcterms:W3CDTF">2022-07-20T09:15:00Z</dcterms:modified>
</cp:coreProperties>
</file>